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04" w:rsidRDefault="00AB1804" w:rsidP="00AB1804">
      <w:pPr>
        <w:pStyle w:val="Default"/>
      </w:pPr>
    </w:p>
    <w:p w:rsidR="00AB1804" w:rsidRDefault="00AB1804" w:rsidP="003D3168">
      <w:pPr>
        <w:pStyle w:val="Default"/>
        <w:jc w:val="right"/>
        <w:rPr>
          <w:sz w:val="23"/>
          <w:szCs w:val="23"/>
        </w:rPr>
      </w:pPr>
      <w:r>
        <w:t xml:space="preserve"> </w:t>
      </w:r>
      <w:r w:rsidR="00CD3B27">
        <w:t xml:space="preserve">             </w:t>
      </w:r>
      <w:bookmarkStart w:id="0" w:name="_GoBack"/>
      <w:bookmarkEnd w:id="0"/>
      <w:r>
        <w:rPr>
          <w:b/>
          <w:bCs/>
          <w:sz w:val="23"/>
          <w:szCs w:val="23"/>
        </w:rPr>
        <w:t xml:space="preserve">УТВЕРЖДАЮ: </w:t>
      </w:r>
    </w:p>
    <w:p w:rsidR="00AB1804" w:rsidRDefault="00AB1804" w:rsidP="003D3168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Начальник У</w:t>
      </w:r>
      <w:r w:rsidR="002B4661">
        <w:rPr>
          <w:b/>
          <w:bCs/>
          <w:sz w:val="23"/>
          <w:szCs w:val="23"/>
        </w:rPr>
        <w:t xml:space="preserve">О </w:t>
      </w:r>
      <w:proofErr w:type="spellStart"/>
      <w:r w:rsidR="002B4661">
        <w:rPr>
          <w:b/>
          <w:bCs/>
          <w:sz w:val="23"/>
          <w:szCs w:val="23"/>
        </w:rPr>
        <w:t>Курахского</w:t>
      </w:r>
      <w:proofErr w:type="spellEnd"/>
      <w:r w:rsidR="002B4661">
        <w:rPr>
          <w:b/>
          <w:bCs/>
          <w:sz w:val="23"/>
          <w:szCs w:val="23"/>
        </w:rPr>
        <w:t xml:space="preserve"> р-на</w:t>
      </w:r>
    </w:p>
    <w:p w:rsidR="00AB1804" w:rsidRDefault="00AB1804" w:rsidP="003D3168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 </w:t>
      </w:r>
      <w:proofErr w:type="spellStart"/>
      <w:r w:rsidR="002B4661">
        <w:rPr>
          <w:b/>
          <w:bCs/>
          <w:sz w:val="23"/>
          <w:szCs w:val="23"/>
        </w:rPr>
        <w:t>Катибов</w:t>
      </w:r>
      <w:proofErr w:type="spellEnd"/>
      <w:r w:rsidR="002B4661">
        <w:rPr>
          <w:b/>
          <w:bCs/>
          <w:sz w:val="23"/>
          <w:szCs w:val="23"/>
        </w:rPr>
        <w:t xml:space="preserve"> Р.</w:t>
      </w:r>
    </w:p>
    <w:p w:rsidR="00AB1804" w:rsidRDefault="00AB1804" w:rsidP="003D3168">
      <w:pPr>
        <w:pStyle w:val="Default"/>
        <w:jc w:val="right"/>
        <w:rPr>
          <w:sz w:val="13"/>
          <w:szCs w:val="13"/>
        </w:rPr>
      </w:pPr>
      <w:r>
        <w:rPr>
          <w:b/>
          <w:bCs/>
          <w:sz w:val="13"/>
          <w:szCs w:val="13"/>
        </w:rPr>
        <w:t xml:space="preserve">подпись </w:t>
      </w:r>
    </w:p>
    <w:p w:rsidR="00AB1804" w:rsidRDefault="00AB1804" w:rsidP="003D316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М.П. </w:t>
      </w:r>
    </w:p>
    <w:p w:rsidR="003D3168" w:rsidRDefault="003D3168" w:rsidP="003D3168">
      <w:pPr>
        <w:pStyle w:val="Default"/>
        <w:jc w:val="right"/>
        <w:rPr>
          <w:sz w:val="23"/>
          <w:szCs w:val="23"/>
        </w:rPr>
      </w:pPr>
    </w:p>
    <w:p w:rsidR="00AB1804" w:rsidRDefault="00AB1804" w:rsidP="003D3168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Приказ № _____ от «_____» _______ 2011г. </w:t>
      </w:r>
    </w:p>
    <w:p w:rsidR="003D3168" w:rsidRDefault="003D3168" w:rsidP="003D3168">
      <w:pPr>
        <w:pStyle w:val="Default"/>
        <w:jc w:val="right"/>
        <w:rPr>
          <w:b/>
          <w:bCs/>
          <w:sz w:val="23"/>
          <w:szCs w:val="23"/>
        </w:rPr>
      </w:pPr>
    </w:p>
    <w:p w:rsidR="003D3168" w:rsidRDefault="003D3168" w:rsidP="003D3168">
      <w:pPr>
        <w:pStyle w:val="Default"/>
        <w:jc w:val="right"/>
        <w:rPr>
          <w:sz w:val="23"/>
          <w:szCs w:val="23"/>
        </w:rPr>
      </w:pPr>
    </w:p>
    <w:p w:rsidR="00AB1804" w:rsidRDefault="00AB1804" w:rsidP="003D3168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ПОЛОЖЕНИЕ</w:t>
      </w:r>
    </w:p>
    <w:p w:rsidR="00AB1804" w:rsidRDefault="004112C5" w:rsidP="003D31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 приё</w:t>
      </w:r>
      <w:r w:rsidR="00AB1804">
        <w:rPr>
          <w:b/>
          <w:bCs/>
          <w:sz w:val="23"/>
          <w:szCs w:val="23"/>
        </w:rPr>
        <w:t>ме учащихся в общеобразовательные учреждения</w:t>
      </w:r>
    </w:p>
    <w:p w:rsidR="00AB1804" w:rsidRDefault="00AB1804" w:rsidP="003D31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МР «</w:t>
      </w:r>
      <w:proofErr w:type="spellStart"/>
      <w:r w:rsidR="002B4661">
        <w:rPr>
          <w:b/>
          <w:bCs/>
          <w:sz w:val="23"/>
          <w:szCs w:val="23"/>
        </w:rPr>
        <w:t>Курахский</w:t>
      </w:r>
      <w:proofErr w:type="spellEnd"/>
      <w:r w:rsidR="002B4661">
        <w:rPr>
          <w:b/>
          <w:bCs/>
          <w:sz w:val="23"/>
          <w:szCs w:val="23"/>
        </w:rPr>
        <w:t>»</w:t>
      </w:r>
    </w:p>
    <w:p w:rsidR="00AB1804" w:rsidRDefault="00AB1804" w:rsidP="003D3168">
      <w:pPr>
        <w:pStyle w:val="Default"/>
        <w:jc w:val="center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>1. Общие положения.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1.1. Настоящее положение определяет правила приёма учащихся в муниципальные общеобразовательные учреждения на ступени начального общего, основно</w:t>
      </w:r>
      <w:r w:rsidR="003D3168">
        <w:rPr>
          <w:rFonts w:ascii="Cambria" w:hAnsi="Cambria" w:cs="Cambria"/>
          <w:sz w:val="23"/>
          <w:szCs w:val="23"/>
        </w:rPr>
        <w:t>го общего, среднего общего обра</w:t>
      </w:r>
      <w:r>
        <w:rPr>
          <w:rFonts w:ascii="Cambria" w:hAnsi="Cambria" w:cs="Cambria"/>
          <w:sz w:val="23"/>
          <w:szCs w:val="23"/>
        </w:rPr>
        <w:t xml:space="preserve">зования. Положение распространяется на учащихся, проживающих на территории района и имеющих право на получение образования соответствующего уровня.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1.2. Настоящее положение составлено в соответствии с законом «Об образовании», другими нормативными правовыми актами, типовыми положениями об образовательных учреждениях соответствующих типов и видов, а также определяет правила не урегулированные законом РФ «Об образовании».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1.3. Положение о приёме граждан в общеобразовательные учреждения утверждается приказом начальника управление образования и доводится до сведения общеобразовательных учреждений.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2. Нормативно-правовая база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2.1 Нормативно-правовые документы, используемые для организации работы по приему детей в общеобразовательные учреждения, находящиеся на территории муниц</w:t>
      </w:r>
      <w:r w:rsidR="002B4661">
        <w:rPr>
          <w:rFonts w:ascii="Cambria" w:hAnsi="Cambria" w:cs="Cambria"/>
          <w:sz w:val="23"/>
          <w:szCs w:val="23"/>
        </w:rPr>
        <w:t>ипального района «</w:t>
      </w:r>
      <w:proofErr w:type="spellStart"/>
      <w:r w:rsidR="002B4661">
        <w:rPr>
          <w:rFonts w:ascii="Cambria" w:hAnsi="Cambria" w:cs="Cambria"/>
          <w:sz w:val="23"/>
          <w:szCs w:val="23"/>
        </w:rPr>
        <w:t>Курахский</w:t>
      </w:r>
      <w:proofErr w:type="spellEnd"/>
      <w:r>
        <w:rPr>
          <w:rFonts w:ascii="Cambria" w:hAnsi="Cambria" w:cs="Cambria"/>
          <w:sz w:val="23"/>
          <w:szCs w:val="23"/>
        </w:rPr>
        <w:t xml:space="preserve"> район»: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ст.43 Конституции Российской Федерации;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Закон РФ: «Об образовании» от 10.07.1992г. № 3266-1 (с изменениями и дополнениями);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Закон «О гражданстве Российской Федерации» от 31.05.02 № 62-ФЗ;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Закон «О беженцах» от 07.11.00 № 135-ФЗ, «О вынужденных переселенцах»;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«О правовом положении иностранных граждан в Российской Федерации» от 25.07.02 № 115-ФЗ; </w:t>
      </w:r>
    </w:p>
    <w:p w:rsidR="00AB1804" w:rsidRDefault="00AB1804" w:rsidP="00AB1804">
      <w:pPr>
        <w:pStyle w:val="Default"/>
        <w:pageBreakBefore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lastRenderedPageBreak/>
        <w:t xml:space="preserve">● </w:t>
      </w:r>
      <w:r>
        <w:rPr>
          <w:rFonts w:ascii="Cambria" w:hAnsi="Cambria" w:cs="Cambria"/>
          <w:sz w:val="23"/>
          <w:szCs w:val="23"/>
        </w:rPr>
        <w:t xml:space="preserve">Типовое положение об общеобразовательном учреждении (утверждено постановлением Правительства РФ от 19.03.01. № 196;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«Санитарно-эпидемиологические правила </w:t>
      </w:r>
      <w:proofErr w:type="spellStart"/>
      <w:r>
        <w:rPr>
          <w:rFonts w:ascii="Cambria" w:hAnsi="Cambria" w:cs="Cambria"/>
          <w:sz w:val="23"/>
          <w:szCs w:val="23"/>
        </w:rPr>
        <w:t>СанПиН</w:t>
      </w:r>
      <w:proofErr w:type="spellEnd"/>
      <w:r>
        <w:rPr>
          <w:rFonts w:ascii="Cambria" w:hAnsi="Cambria" w:cs="Cambria"/>
          <w:sz w:val="23"/>
          <w:szCs w:val="23"/>
        </w:rPr>
        <w:t xml:space="preserve"> 2.4.2. 1178-02» от 28.11.02. № 44, «Гигиенические требования к условиям обучения в общеобразовательных учреждениях» с изменениями от 23 июля 2008 года);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Письмо Министерства образования РФ от 21 марта 2003 г. № 03-51-57ин/13-03 «Рекомендации по организации приема в первый класс»;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>Письмо Министерства образования и науки РД от 28.12.2009 г № 3728/02-18 «Методические рекомендации по приему детей в 1</w:t>
      </w:r>
      <w:r>
        <w:rPr>
          <w:rFonts w:ascii="Cambria" w:hAnsi="Cambria" w:cs="Cambria"/>
          <w:sz w:val="16"/>
          <w:szCs w:val="16"/>
        </w:rPr>
        <w:t xml:space="preserve">ый </w:t>
      </w:r>
      <w:r>
        <w:rPr>
          <w:rFonts w:ascii="Cambria" w:hAnsi="Cambria" w:cs="Cambria"/>
          <w:sz w:val="23"/>
          <w:szCs w:val="23"/>
        </w:rPr>
        <w:t>и 10</w:t>
      </w:r>
      <w:r>
        <w:rPr>
          <w:rFonts w:ascii="Cambria" w:hAnsi="Cambria" w:cs="Cambria"/>
          <w:sz w:val="16"/>
          <w:szCs w:val="16"/>
        </w:rPr>
        <w:t xml:space="preserve">ый </w:t>
      </w:r>
      <w:r>
        <w:rPr>
          <w:rFonts w:ascii="Cambria" w:hAnsi="Cambria" w:cs="Cambria"/>
          <w:sz w:val="23"/>
          <w:szCs w:val="23"/>
        </w:rPr>
        <w:t xml:space="preserve">классы общеобразовательных учреждений»;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>Нормативные акты администрации муни</w:t>
      </w:r>
      <w:r w:rsidR="002B4661">
        <w:rPr>
          <w:rFonts w:ascii="Cambria" w:hAnsi="Cambria" w:cs="Cambria"/>
          <w:sz w:val="23"/>
          <w:szCs w:val="23"/>
        </w:rPr>
        <w:t>ципального района «</w:t>
      </w:r>
      <w:proofErr w:type="spellStart"/>
      <w:r w:rsidR="002B4661">
        <w:rPr>
          <w:rFonts w:ascii="Cambria" w:hAnsi="Cambria" w:cs="Cambria"/>
          <w:sz w:val="23"/>
          <w:szCs w:val="23"/>
        </w:rPr>
        <w:t>Курахский</w:t>
      </w:r>
      <w:proofErr w:type="spellEnd"/>
      <w:r>
        <w:rPr>
          <w:rFonts w:ascii="Cambria" w:hAnsi="Cambria" w:cs="Cambria"/>
          <w:sz w:val="23"/>
          <w:szCs w:val="23"/>
        </w:rPr>
        <w:t xml:space="preserve"> район».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3. Правила приёма учащихся в образовательные учреждения.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3.1. Каждое общеобразовательное учреждение ведёт учет количественного состава детей, достигших на 1 сентября 6 лет 6 месяцев, проживающих на территории поселения, на основе которого осуществляет примерное планирование минимального количества учебных мест для принятия первоклассников.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3.2. Корректировка территориальных границ микрорайона, закрепленных за общеобра</w:t>
      </w:r>
      <w:r w:rsidR="002B4661">
        <w:rPr>
          <w:rFonts w:ascii="Cambria" w:hAnsi="Cambria" w:cs="Cambria"/>
          <w:sz w:val="23"/>
          <w:szCs w:val="23"/>
        </w:rPr>
        <w:t xml:space="preserve">зовательным учреждением МО «село </w:t>
      </w:r>
      <w:proofErr w:type="spellStart"/>
      <w:r w:rsidR="003D3168">
        <w:rPr>
          <w:rFonts w:ascii="Cambria" w:hAnsi="Cambria" w:cs="Cambria"/>
          <w:sz w:val="23"/>
          <w:szCs w:val="23"/>
        </w:rPr>
        <w:t>Ашар</w:t>
      </w:r>
      <w:proofErr w:type="spellEnd"/>
      <w:r>
        <w:rPr>
          <w:rFonts w:ascii="Cambria" w:hAnsi="Cambria" w:cs="Cambria"/>
          <w:sz w:val="23"/>
          <w:szCs w:val="23"/>
        </w:rPr>
        <w:t xml:space="preserve">», производится в период января-апреля каждого календарного года, закрепляется Учредителем в нормативном документе.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3.3. Не позднее апреля текущего года директор ОУ издает приказ, регламентирующий порядок и сроки приема детей в 1-ые классы.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3.4. </w:t>
      </w:r>
      <w:proofErr w:type="gramStart"/>
      <w:r>
        <w:rPr>
          <w:rFonts w:ascii="Cambria" w:hAnsi="Cambria" w:cs="Cambria"/>
          <w:sz w:val="23"/>
          <w:szCs w:val="23"/>
        </w:rPr>
        <w:t>Органы местного самоуправления муниципального района «</w:t>
      </w:r>
      <w:proofErr w:type="spellStart"/>
      <w:r w:rsidR="003D3168">
        <w:rPr>
          <w:rFonts w:ascii="Cambria" w:hAnsi="Cambria" w:cs="Cambria"/>
          <w:sz w:val="23"/>
          <w:szCs w:val="23"/>
        </w:rPr>
        <w:t>Курах</w:t>
      </w:r>
      <w:r>
        <w:rPr>
          <w:rFonts w:ascii="Cambria" w:hAnsi="Cambria" w:cs="Cambria"/>
          <w:sz w:val="23"/>
          <w:szCs w:val="23"/>
        </w:rPr>
        <w:t>ский</w:t>
      </w:r>
      <w:proofErr w:type="spellEnd"/>
      <w:r>
        <w:rPr>
          <w:rFonts w:ascii="Cambria" w:hAnsi="Cambria" w:cs="Cambria"/>
          <w:sz w:val="23"/>
          <w:szCs w:val="23"/>
        </w:rPr>
        <w:t xml:space="preserve"> район» обеспечивают учет детей, подлежащих обязательному обучению в муниципальном образовательном учреждении, реализующих образовательные программы начального общего, основного общего и среднего общего образования, для случаев с. </w:t>
      </w:r>
      <w:proofErr w:type="spellStart"/>
      <w:r w:rsidR="003D3168">
        <w:rPr>
          <w:rFonts w:ascii="Cambria" w:hAnsi="Cambria" w:cs="Cambria"/>
          <w:sz w:val="23"/>
          <w:szCs w:val="23"/>
        </w:rPr>
        <w:t>Кукваз</w:t>
      </w:r>
      <w:proofErr w:type="spellEnd"/>
      <w:r>
        <w:rPr>
          <w:rFonts w:ascii="Cambria" w:hAnsi="Cambria" w:cs="Cambria"/>
          <w:sz w:val="23"/>
          <w:szCs w:val="23"/>
        </w:rPr>
        <w:t xml:space="preserve"> и </w:t>
      </w:r>
      <w:r w:rsidR="003D3168">
        <w:rPr>
          <w:rFonts w:ascii="Cambria" w:hAnsi="Cambria" w:cs="Cambria"/>
          <w:sz w:val="23"/>
          <w:szCs w:val="23"/>
        </w:rPr>
        <w:t xml:space="preserve">с. </w:t>
      </w:r>
      <w:proofErr w:type="spellStart"/>
      <w:r w:rsidR="003D3168">
        <w:rPr>
          <w:rFonts w:ascii="Cambria" w:hAnsi="Cambria" w:cs="Cambria"/>
          <w:sz w:val="23"/>
          <w:szCs w:val="23"/>
        </w:rPr>
        <w:t>Ашар</w:t>
      </w:r>
      <w:proofErr w:type="spellEnd"/>
      <w:r>
        <w:rPr>
          <w:rFonts w:ascii="Cambria" w:hAnsi="Cambria" w:cs="Cambria"/>
          <w:sz w:val="23"/>
          <w:szCs w:val="23"/>
        </w:rPr>
        <w:t xml:space="preserve"> закрепляют за каждым образовательным учреждением свои территории и обеспечивают прием всех подлежащих обучению граждан, проживающих на данной территории и имеющих право на получение соответствующего образования. </w:t>
      </w:r>
      <w:proofErr w:type="gramEnd"/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3.5. Образовательное учреждение вправе объявлять прием граждан, только при наличии лицензии на право </w:t>
      </w:r>
      <w:r w:rsidR="003D3168">
        <w:rPr>
          <w:rFonts w:ascii="Cambria" w:hAnsi="Cambria" w:cs="Cambria"/>
          <w:sz w:val="23"/>
          <w:szCs w:val="23"/>
        </w:rPr>
        <w:t>в</w:t>
      </w:r>
      <w:r>
        <w:rPr>
          <w:rFonts w:ascii="Cambria" w:hAnsi="Cambria" w:cs="Cambria"/>
          <w:sz w:val="23"/>
          <w:szCs w:val="23"/>
        </w:rPr>
        <w:t xml:space="preserve">ведения образовательной деятельности по соответствующим образовательным программам.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3.6. Прием детей и комплектование 1-ых классов проводится приемной комиссией. Комиссия формируется с учётом требований: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а) председателем комиссии назначается заместитель директора, отвечающий </w:t>
      </w:r>
      <w:proofErr w:type="gramStart"/>
      <w:r>
        <w:rPr>
          <w:rFonts w:ascii="Cambria" w:hAnsi="Cambria" w:cs="Cambria"/>
          <w:sz w:val="23"/>
          <w:szCs w:val="23"/>
        </w:rPr>
        <w:t>за</w:t>
      </w:r>
      <w:proofErr w:type="gramEnd"/>
      <w:r>
        <w:rPr>
          <w:rFonts w:ascii="Cambria" w:hAnsi="Cambria" w:cs="Cambria"/>
          <w:sz w:val="23"/>
          <w:szCs w:val="23"/>
        </w:rPr>
        <w:t xml:space="preserve"> образовательный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процесс в начальной школе.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б) членами комиссии назначаются: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- врач школы, (врач ФАП поселения)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- педагог-психолог,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- учителя начальной школы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3.7. Запись в 1 класс проводится с мая по август месяц календарного года по мере поступления заявлений родителей согласно наличию свободных мест.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3.8. </w:t>
      </w:r>
      <w:proofErr w:type="gramStart"/>
      <w:r>
        <w:rPr>
          <w:rFonts w:ascii="Cambria" w:hAnsi="Cambria" w:cs="Cambria"/>
          <w:sz w:val="23"/>
          <w:szCs w:val="23"/>
        </w:rPr>
        <w:t>В первые</w:t>
      </w:r>
      <w:proofErr w:type="gramEnd"/>
      <w:r>
        <w:rPr>
          <w:rFonts w:ascii="Cambria" w:hAnsi="Cambria" w:cs="Cambria"/>
          <w:sz w:val="23"/>
          <w:szCs w:val="23"/>
        </w:rPr>
        <w:t xml:space="preserve"> классы принимаются дети 8-го года жизни, по усмотрению родителей (законных представителей) независимо от уровня их подготовки. Обязательное условие приёма детей 7-го года жизни является достижение к 1 сентября учебного года возраста не менее 6 лет 6 месяцев </w:t>
      </w:r>
    </w:p>
    <w:p w:rsidR="00AB1804" w:rsidRDefault="00AB1804" w:rsidP="00AB1804">
      <w:pPr>
        <w:pStyle w:val="Default"/>
        <w:pageBreakBefore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lastRenderedPageBreak/>
        <w:t xml:space="preserve">при отсутствии противопоказаний по состоянию здоровья, но не позже достижения ими возраста восьми лет.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3.9. По заявлению родителей (законных представителей) учредитель общеобразовательного учреждения вправе разрешить приём детей в общеобразовательные учреждения для обучения в более раннем возрасте.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3.10. План комплектования на ступенях начального общего, основного общего и среднего (полного) общего образования определяет учредитель - управлени</w:t>
      </w:r>
      <w:r w:rsidR="002B4661">
        <w:rPr>
          <w:rFonts w:ascii="Cambria" w:hAnsi="Cambria" w:cs="Cambria"/>
          <w:sz w:val="23"/>
          <w:szCs w:val="23"/>
        </w:rPr>
        <w:t>е образования М</w:t>
      </w:r>
      <w:r w:rsidR="003D3168">
        <w:rPr>
          <w:rFonts w:ascii="Cambria" w:hAnsi="Cambria" w:cs="Cambria"/>
          <w:sz w:val="23"/>
          <w:szCs w:val="23"/>
        </w:rPr>
        <w:t>О</w:t>
      </w:r>
      <w:r w:rsidR="002B4661">
        <w:rPr>
          <w:rFonts w:ascii="Cambria" w:hAnsi="Cambria" w:cs="Cambria"/>
          <w:sz w:val="23"/>
          <w:szCs w:val="23"/>
        </w:rPr>
        <w:t xml:space="preserve"> «</w:t>
      </w:r>
      <w:proofErr w:type="spellStart"/>
      <w:r w:rsidR="002B4661">
        <w:rPr>
          <w:rFonts w:ascii="Cambria" w:hAnsi="Cambria" w:cs="Cambria"/>
          <w:sz w:val="23"/>
          <w:szCs w:val="23"/>
        </w:rPr>
        <w:t>Курахский</w:t>
      </w:r>
      <w:proofErr w:type="spellEnd"/>
      <w:r>
        <w:rPr>
          <w:rFonts w:ascii="Cambria" w:hAnsi="Cambria" w:cs="Cambria"/>
          <w:sz w:val="23"/>
          <w:szCs w:val="23"/>
        </w:rPr>
        <w:t xml:space="preserve"> район».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3.11. План комплектования доводится до образовательных учреждений не позднее 1 декабря текущего учебного года.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3.12. Количество и наполняемость классов общеобразовательного учреждения (включая малокомплектное), расположенного в сельской местности, определяются исходя из потребностей населения, и утверждается учредителем.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3.13. Прием </w:t>
      </w:r>
      <w:proofErr w:type="gramStart"/>
      <w:r>
        <w:rPr>
          <w:rFonts w:ascii="Cambria" w:hAnsi="Cambria" w:cs="Cambria"/>
          <w:sz w:val="23"/>
          <w:szCs w:val="23"/>
        </w:rPr>
        <w:t>в первые</w:t>
      </w:r>
      <w:proofErr w:type="gramEnd"/>
      <w:r>
        <w:rPr>
          <w:rFonts w:ascii="Cambria" w:hAnsi="Cambria" w:cs="Cambria"/>
          <w:sz w:val="23"/>
          <w:szCs w:val="23"/>
        </w:rPr>
        <w:t xml:space="preserve"> классы носит общий характер, обеспечивающий прием всех подлежащих обучению граждан, проживающих на территори</w:t>
      </w:r>
      <w:r w:rsidR="002B4661">
        <w:rPr>
          <w:rFonts w:ascii="Cambria" w:hAnsi="Cambria" w:cs="Cambria"/>
          <w:sz w:val="23"/>
          <w:szCs w:val="23"/>
        </w:rPr>
        <w:t>и поселения, микрорайона</w:t>
      </w:r>
      <w:r w:rsidR="003D3168">
        <w:rPr>
          <w:rFonts w:ascii="Cambria" w:hAnsi="Cambria" w:cs="Cambria"/>
          <w:sz w:val="23"/>
          <w:szCs w:val="23"/>
        </w:rPr>
        <w:t xml:space="preserve"> </w:t>
      </w:r>
      <w:r w:rsidR="002B4661">
        <w:rPr>
          <w:rFonts w:ascii="Cambria" w:hAnsi="Cambria" w:cs="Cambria"/>
          <w:sz w:val="23"/>
          <w:szCs w:val="23"/>
        </w:rPr>
        <w:t>(</w:t>
      </w:r>
      <w:proofErr w:type="spellStart"/>
      <w:r w:rsidR="003D3168">
        <w:rPr>
          <w:rFonts w:ascii="Cambria" w:hAnsi="Cambria" w:cs="Cambria"/>
          <w:sz w:val="23"/>
          <w:szCs w:val="23"/>
        </w:rPr>
        <w:t>Ашар</w:t>
      </w:r>
      <w:proofErr w:type="spellEnd"/>
      <w:r>
        <w:rPr>
          <w:rFonts w:ascii="Cambria" w:hAnsi="Cambria" w:cs="Cambria"/>
          <w:sz w:val="23"/>
          <w:szCs w:val="23"/>
        </w:rPr>
        <w:t xml:space="preserve">) и имеющих право на получение образования. Гражданам, не проживающим на данной территории, может быть отказано в приёме по причине отсутствия свободных мест в учреждении образования. Наличие свободных мест определяется после комплектования к 30 августа текущего года.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3.14. Дети из семей беженцев и вынужденных переселенцев принимаются в школу при условии, наличия у родителей выданного в установленном порядке разрешения на временное проживание или вида на жительство в РФ и зарегистрированные по месту пребывания в том микрорайоне, в котором находится образовательное учреждение.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3.15. При приёме в школу родители обязаны предоставить медицинскую карту установленного образца. Предварительное обучение русскому языку детей иностранных граждан их родители осуществляют самостоятельно.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3.16. Психолого-педагогическое обследование уровня готовности к обучению в школе проводится психологической службой и педагогами ОУ в присутствии или с согласия родителей (законных представителей) ребенка, которым сообщаются результаты диагностики. Целесообразность выявления психологической готовности детей к школьному обучению определяется необходимостью: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- эффективного осуществления коррекционно-развивающей работы с детьми разного уровня готовности к школе;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- создание адекватных условий успешной адаптации ребёнка к школьной жизни;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- определение стартовых возможностей будущих первоклассников для создания условий их оптимального развития;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- получения информации для разработки мер психопрофилактической работы.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3.17. Психолого-педагогическое обследование носит рекомендательный характер для родителей при выборе системы обучения в условиях работы школы по вариативным программам.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Результаты диагностики не могут служить основанием для отказа в обучении в общеобразовательном учреждении, находящемся на территории проживания будущего первоклассника.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3.18. Все дети школьного возраста зачисляются в 1 класс общеобразовательного учреждения независимо от уровня их подготовки. Приём граждан в 1 класс на конкурсной основе является нарушением </w:t>
      </w:r>
      <w:proofErr w:type="spellStart"/>
      <w:r>
        <w:rPr>
          <w:rFonts w:ascii="Cambria" w:hAnsi="Cambria" w:cs="Cambria"/>
          <w:sz w:val="23"/>
          <w:szCs w:val="23"/>
        </w:rPr>
        <w:t>п</w:t>
      </w:r>
      <w:proofErr w:type="gramStart"/>
      <w:r>
        <w:rPr>
          <w:rFonts w:ascii="Cambria" w:hAnsi="Cambria" w:cs="Cambria"/>
          <w:sz w:val="23"/>
          <w:szCs w:val="23"/>
        </w:rPr>
        <w:t>.З</w:t>
      </w:r>
      <w:proofErr w:type="spellEnd"/>
      <w:proofErr w:type="gramEnd"/>
      <w:r>
        <w:rPr>
          <w:rFonts w:ascii="Cambria" w:hAnsi="Cambria" w:cs="Cambria"/>
          <w:sz w:val="23"/>
          <w:szCs w:val="23"/>
        </w:rPr>
        <w:t xml:space="preserve"> ст.5 Закона РФ «Об образовании». </w:t>
      </w:r>
    </w:p>
    <w:p w:rsidR="00AB1804" w:rsidRDefault="00AB1804" w:rsidP="00AB1804">
      <w:pPr>
        <w:pStyle w:val="Default"/>
        <w:pageBreakBefore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lastRenderedPageBreak/>
        <w:t xml:space="preserve">3.19. Общеобразовательное учреждение обеспечивает приём всех граждан, которые проживают в микрорайоне данного ОУ и имеют право на получение образования соответствующего уровня.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3.20. Администрация образовательного учреждения может отказать гражданам (в том числе не проживающим на данной территории) в приеме их детей только по причине отсутствия свободных мест в учреждении.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3.21. При отсутствии свободных мест в образовательном учреждении данного поселения управление образования предоставляет родителям (законным представителям) информацию о наличии свободных мест в М</w:t>
      </w:r>
      <w:r w:rsidR="003D3168">
        <w:rPr>
          <w:rFonts w:ascii="Cambria" w:hAnsi="Cambria" w:cs="Cambria"/>
          <w:sz w:val="23"/>
          <w:szCs w:val="23"/>
        </w:rPr>
        <w:t>К</w:t>
      </w:r>
      <w:r>
        <w:rPr>
          <w:rFonts w:ascii="Cambria" w:hAnsi="Cambria" w:cs="Cambria"/>
          <w:sz w:val="23"/>
          <w:szCs w:val="23"/>
        </w:rPr>
        <w:t>ОУ</w:t>
      </w:r>
      <w:r w:rsidR="002B4661">
        <w:rPr>
          <w:rFonts w:ascii="Cambria" w:hAnsi="Cambria" w:cs="Cambria"/>
          <w:sz w:val="23"/>
          <w:szCs w:val="23"/>
        </w:rPr>
        <w:t xml:space="preserve"> на территории М</w:t>
      </w:r>
      <w:r w:rsidR="003D3168">
        <w:rPr>
          <w:rFonts w:ascii="Cambria" w:hAnsi="Cambria" w:cs="Cambria"/>
          <w:sz w:val="23"/>
          <w:szCs w:val="23"/>
        </w:rPr>
        <w:t>О</w:t>
      </w:r>
      <w:r w:rsidR="002B4661">
        <w:rPr>
          <w:rFonts w:ascii="Cambria" w:hAnsi="Cambria" w:cs="Cambria"/>
          <w:sz w:val="23"/>
          <w:szCs w:val="23"/>
        </w:rPr>
        <w:t xml:space="preserve"> «</w:t>
      </w:r>
      <w:proofErr w:type="spellStart"/>
      <w:r w:rsidR="002B4661">
        <w:rPr>
          <w:rFonts w:ascii="Cambria" w:hAnsi="Cambria" w:cs="Cambria"/>
          <w:sz w:val="23"/>
          <w:szCs w:val="23"/>
        </w:rPr>
        <w:t>Курахский</w:t>
      </w:r>
      <w:proofErr w:type="spellEnd"/>
      <w:r>
        <w:rPr>
          <w:rFonts w:ascii="Cambria" w:hAnsi="Cambria" w:cs="Cambria"/>
          <w:sz w:val="23"/>
          <w:szCs w:val="23"/>
        </w:rPr>
        <w:t xml:space="preserve"> район».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3.22. Родители имеют право выбирать формы обучения и общеобразовательные учреждения. Гражданам может быть отказано в приёме в общеобразовательное учреждение только по причине отсутствия свободных мест.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3.23. Для зачисления ребенка в первый класс родители (законные представители) представляют в общеобразовательное учреждение: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заявление о приеме;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>медицинскую карту ребенка по форме 026</w:t>
      </w:r>
      <w:proofErr w:type="gramStart"/>
      <w:r>
        <w:rPr>
          <w:rFonts w:ascii="Cambria" w:hAnsi="Cambria" w:cs="Cambria"/>
          <w:sz w:val="23"/>
          <w:szCs w:val="23"/>
        </w:rPr>
        <w:t>/У</w:t>
      </w:r>
      <w:proofErr w:type="gramEnd"/>
      <w:r>
        <w:rPr>
          <w:rFonts w:ascii="Cambria" w:hAnsi="Cambria" w:cs="Cambria"/>
          <w:sz w:val="23"/>
          <w:szCs w:val="23"/>
        </w:rPr>
        <w:t xml:space="preserve"> с сертификатом о прививках;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копию свидетельства о рождении ребенка заверяется в ОУ). Документы, удостоверяющие личность родителей (законных представителей), предъявляются ими лично при подаче заявления о приёме.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3.24. Запись детей в первый класс начинается с 1 апреля по мере поступления заявлений родителей.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3.25. Документы, представленные родителями (законными представителями), регистрируются секретарём общеобразовательного учреждения в журнале приема заявлений в первый класс. </w:t>
      </w:r>
      <w:proofErr w:type="gramStart"/>
      <w:r>
        <w:rPr>
          <w:rFonts w:ascii="Cambria" w:hAnsi="Cambria" w:cs="Cambria"/>
          <w:sz w:val="23"/>
          <w:szCs w:val="23"/>
        </w:rPr>
        <w:t xml:space="preserve">После регистрации заявления заявителю выдается документ, содержащий следующую информацию: входящий номер заявления о приеме; перечень представленных документов и отметка об их получении, заверенная подписью секретаря или ответственного за прием документов и печатью общеобразовательного учреждения; сведения о сроках уведомления о зачислении в первый класс; контактные телефоны для получения информации; телефон отдела образования. </w:t>
      </w:r>
      <w:proofErr w:type="gramEnd"/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3.26.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3.27. При утверждении плана комплектования на ступенях основного общего и среднего (полного) общего образования учитывается принцип преемственности.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3.28. В 10-е классы общеобразовательных учреждений принимаются выпускники 9-х классов, окончившие вторую ступень общего образования, по личному заявлению или по заявлению родителей (законных представителей). Прием заявлений начинается после получения аттестатов об основном общем образовании.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3.29. Для приёма в 10-й класс необходимы следующие документы: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заявление о приеме на имя директора учреждения;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аттестат об основном общем образовании;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личное дело учащегося;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медицинская карта учащегося;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паспорт (свидетельство о рождении) учащегося. </w:t>
      </w:r>
    </w:p>
    <w:p w:rsidR="00AB1804" w:rsidRDefault="00AB1804" w:rsidP="00AB1804">
      <w:pPr>
        <w:pStyle w:val="Default"/>
        <w:pageBreakBefore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lastRenderedPageBreak/>
        <w:t xml:space="preserve">3.30. При приёме гражданина в общеобразовательное учреждение последнее обязано ознакомить его и (или) его родителей (законных представителей) с уставом общеобразовательного учреждения, лицензией на </w:t>
      </w:r>
      <w:proofErr w:type="gramStart"/>
      <w:r>
        <w:rPr>
          <w:rFonts w:ascii="Cambria" w:hAnsi="Cambria" w:cs="Cambria"/>
          <w:sz w:val="23"/>
          <w:szCs w:val="23"/>
        </w:rPr>
        <w:t>право ведения</w:t>
      </w:r>
      <w:proofErr w:type="gramEnd"/>
      <w:r>
        <w:rPr>
          <w:rFonts w:ascii="Cambria" w:hAnsi="Cambria" w:cs="Cambria"/>
          <w:sz w:val="23"/>
          <w:szCs w:val="23"/>
        </w:rPr>
        <w:t xml:space="preserve"> образовательной деятельности, свидетельством о государственной аккредитации общеобразовательного учреждения, основными образовательными программами, реализуемыми этим общеобразовательным учреждением, и другими документами, регламентирующими организацию образовательного процесса.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3.31. Дети с ограниченными возможностями здоровья с согласия родителей могут быть направлены в специальные (коррекционные) образовательные учреждения (классы, группы), обеспечивающие их лечение, воспитание и обучение, социальную адаптацию и интеграцию в общество.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3.32. Направление граждан в специальные (коррекционные) учреждения (классы, группы) осуществляется управлением образования только с согласия родителей (законных представителей) по заключению </w:t>
      </w:r>
      <w:proofErr w:type="spellStart"/>
      <w:r>
        <w:rPr>
          <w:rFonts w:ascii="Cambria" w:hAnsi="Cambria" w:cs="Cambria"/>
          <w:sz w:val="23"/>
          <w:szCs w:val="23"/>
        </w:rPr>
        <w:t>психолого-медико-педагогической</w:t>
      </w:r>
      <w:proofErr w:type="spellEnd"/>
      <w:r>
        <w:rPr>
          <w:rFonts w:ascii="Cambria" w:hAnsi="Cambria" w:cs="Cambria"/>
          <w:sz w:val="23"/>
          <w:szCs w:val="23"/>
        </w:rPr>
        <w:t xml:space="preserve"> комиссии.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3.33. Семьям, дети которых уже учатся в данном общеобразовательном учреждении, но зарекомендовали себя нарушителями дисциплины или слабоуспевающими, не может быть отказано в приеме общеобразовательное учреждение.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3.34. Образовательные учреждения размещают на своих сайтах информацию о приеме в образовательное учреждение, текст Устава, правила внутреннего распорядка, списки органов государственной власти, органов местного самоуправления и их должностных лиц (с указанием способов связи с ними), осуществляющих контроль и надзор за соблюдением, обеспечением и защитой прав ребенка.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3.35. После окончания приема заявлений зачисление в общеобразовательное учреждение оформляется приказом руководителя ОУ не позднее 30 августа текущего года и доводится до сведения родителей (законных представителей).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4. Заключительные положения.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4.1. Исключительное право изменения плана комплектования образовательного учреждения принадлежит учредителю в сроки до 05 сентября последующего учебного года. </w:t>
      </w:r>
    </w:p>
    <w:p w:rsidR="006B5B18" w:rsidRDefault="00AB1804" w:rsidP="00AB1804">
      <w:r>
        <w:rPr>
          <w:rFonts w:ascii="Cambria" w:hAnsi="Cambria" w:cs="Cambria"/>
          <w:sz w:val="23"/>
          <w:szCs w:val="23"/>
        </w:rPr>
        <w:t>4.2. В случае отказа гражданам в приёме в общеобразовательное учреждение родители (законные представители) имеют право обратиться с письменным заявлением в управление образования либо обжаловать решение в суде, использовать иные способы защиты гражданских прав, предусмотренные действующим законодательством Российской Федерации.</w:t>
      </w:r>
    </w:p>
    <w:sectPr w:rsidR="006B5B18" w:rsidSect="007E6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12A73"/>
    <w:multiLevelType w:val="hybridMultilevel"/>
    <w:tmpl w:val="621CD1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650"/>
    <w:rsid w:val="000F5650"/>
    <w:rsid w:val="002B4661"/>
    <w:rsid w:val="003D3168"/>
    <w:rsid w:val="004112C5"/>
    <w:rsid w:val="004A33AB"/>
    <w:rsid w:val="006B5B18"/>
    <w:rsid w:val="007E6979"/>
    <w:rsid w:val="008C69EB"/>
    <w:rsid w:val="00AB1804"/>
    <w:rsid w:val="00CD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1908</Words>
  <Characters>10877</Characters>
  <Application>Microsoft Office Word</Application>
  <DocSecurity>0</DocSecurity>
  <Lines>90</Lines>
  <Paragraphs>25</Paragraphs>
  <ScaleCrop>false</ScaleCrop>
  <Company/>
  <LinksUpToDate>false</LinksUpToDate>
  <CharactersWithSpaces>12760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маина магамедова</dc:creator>
  <cp:keywords/>
  <dc:description/>
  <cp:lastModifiedBy>Admin</cp:lastModifiedBy>
  <cp:revision>10</cp:revision>
  <dcterms:created xsi:type="dcterms:W3CDTF">2013-12-15T07:06:00Z</dcterms:created>
  <dcterms:modified xsi:type="dcterms:W3CDTF">2018-04-12T14:43:00Z</dcterms:modified>
</cp:coreProperties>
</file>